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0AF3" w:rsidRDefault="00211CC4" w:rsidP="00F82954">
      <w:pPr>
        <w:spacing w:after="0" w:line="240" w:lineRule="auto"/>
        <w:ind w:left="20" w:right="20" w:hanging="2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bdr w:val="none" w:sz="0" w:space="0" w:color="auto" w:frame="1"/>
        </w:rPr>
        <w:drawing>
          <wp:inline distT="0" distB="0" distL="0" distR="0">
            <wp:extent cx="5934075" cy="8162925"/>
            <wp:effectExtent l="0" t="0" r="0" b="0"/>
            <wp:docPr id="1" name="Рисунок 1" descr="C:\Users\Галина\Desktop\Е-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алина\Desktop\Е-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0AF3" w:rsidRDefault="00A00AF3" w:rsidP="00F82954">
      <w:pPr>
        <w:spacing w:after="0" w:line="240" w:lineRule="auto"/>
        <w:ind w:left="20" w:right="20" w:hanging="2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</w:p>
    <w:p w:rsidR="00A00AF3" w:rsidRDefault="00A00AF3" w:rsidP="00F82954">
      <w:pPr>
        <w:spacing w:after="0" w:line="240" w:lineRule="auto"/>
        <w:ind w:left="20" w:right="20" w:hanging="2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</w:p>
    <w:p w:rsidR="00A00AF3" w:rsidRDefault="00A00AF3" w:rsidP="00F82954">
      <w:pPr>
        <w:spacing w:after="0" w:line="240" w:lineRule="auto"/>
        <w:ind w:left="20" w:right="20" w:hanging="2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</w:p>
    <w:p w:rsidR="00026D8C" w:rsidRDefault="00026D8C" w:rsidP="00D9022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162141" w:rsidRDefault="00162141" w:rsidP="00D9022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1A3F1F" w:rsidRPr="0093056A" w:rsidRDefault="001A3F1F" w:rsidP="001A3F1F">
      <w:pPr>
        <w:pStyle w:val="a7"/>
        <w:spacing w:after="0" w:line="240" w:lineRule="auto"/>
        <w:ind w:left="-142" w:firstLine="502"/>
        <w:jc w:val="both"/>
        <w:rPr>
          <w:rFonts w:ascii="Times New Roman" w:hAnsi="Times New Roman"/>
          <w:i w:val="0"/>
          <w:sz w:val="28"/>
          <w:szCs w:val="28"/>
          <w:lang w:val="ru-RU"/>
        </w:rPr>
      </w:pPr>
      <w:proofErr w:type="gramStart"/>
      <w:r w:rsidRPr="0093056A">
        <w:rPr>
          <w:rFonts w:ascii="Times New Roman" w:hAnsi="Times New Roman"/>
          <w:i w:val="0"/>
          <w:sz w:val="28"/>
          <w:szCs w:val="28"/>
          <w:lang w:val="ru-RU"/>
        </w:rPr>
        <w:lastRenderedPageBreak/>
        <w:t>государственного образовательного стандарта дошкольного образования», а именно пункт 2.11.2 и подпункт 9 пункта 1.4., учитывая образовательные потребности детей, а также интересы и мотивы семьи и то, ка</w:t>
      </w:r>
      <w:r w:rsidR="00EE731B">
        <w:rPr>
          <w:rFonts w:ascii="Times New Roman" w:hAnsi="Times New Roman"/>
          <w:i w:val="0"/>
          <w:sz w:val="28"/>
          <w:szCs w:val="28"/>
          <w:lang w:val="ru-RU"/>
        </w:rPr>
        <w:t xml:space="preserve">кой язык </w:t>
      </w:r>
      <w:r w:rsidRPr="0093056A">
        <w:rPr>
          <w:rFonts w:ascii="Times New Roman" w:hAnsi="Times New Roman"/>
          <w:i w:val="0"/>
          <w:sz w:val="28"/>
          <w:szCs w:val="28"/>
          <w:lang w:val="ru-RU"/>
        </w:rPr>
        <w:t xml:space="preserve"> является родным языком воспитанника, опираясь на конституционные гарантии, закрепленные в статьях 26 и 43 Конституции РФ, во взаимосвязи со статьями 6 (часть 2), 17 (часть 3), 19 (часть 2), 28, 55 (часть</w:t>
      </w:r>
      <w:proofErr w:type="gramEnd"/>
      <w:r w:rsidRPr="0093056A">
        <w:rPr>
          <w:rFonts w:ascii="Times New Roman" w:hAnsi="Times New Roman"/>
          <w:i w:val="0"/>
          <w:sz w:val="28"/>
          <w:szCs w:val="28"/>
          <w:lang w:val="ru-RU"/>
        </w:rPr>
        <w:t xml:space="preserve"> 2 и 3) родители имеют право на выбор языка образования из числа языков народов Российской Федерации.</w:t>
      </w:r>
    </w:p>
    <w:p w:rsidR="001A3F1F" w:rsidRPr="0093056A" w:rsidRDefault="001A3F1F" w:rsidP="001A3F1F">
      <w:pPr>
        <w:pStyle w:val="a7"/>
        <w:spacing w:after="0" w:line="240" w:lineRule="auto"/>
        <w:ind w:left="-142" w:firstLine="502"/>
        <w:jc w:val="both"/>
        <w:rPr>
          <w:rFonts w:ascii="Times New Roman" w:hAnsi="Times New Roman"/>
          <w:i w:val="0"/>
          <w:color w:val="FF0000"/>
          <w:sz w:val="28"/>
          <w:szCs w:val="28"/>
          <w:lang w:val="ru-RU"/>
        </w:rPr>
      </w:pPr>
      <w:r w:rsidRPr="0093056A">
        <w:rPr>
          <w:rFonts w:ascii="Times New Roman" w:hAnsi="Times New Roman"/>
          <w:i w:val="0"/>
          <w:sz w:val="28"/>
          <w:szCs w:val="28"/>
          <w:lang w:val="ru-RU"/>
        </w:rPr>
        <w:t>1.6. ДОУ обеспечивает открытость и доступность информац</w:t>
      </w:r>
      <w:proofErr w:type="gramStart"/>
      <w:r w:rsidRPr="0093056A">
        <w:rPr>
          <w:rFonts w:ascii="Times New Roman" w:hAnsi="Times New Roman"/>
          <w:i w:val="0"/>
          <w:sz w:val="28"/>
          <w:szCs w:val="28"/>
          <w:lang w:val="ru-RU"/>
        </w:rPr>
        <w:t>ии о я</w:t>
      </w:r>
      <w:proofErr w:type="gramEnd"/>
      <w:r w:rsidRPr="0093056A">
        <w:rPr>
          <w:rFonts w:ascii="Times New Roman" w:hAnsi="Times New Roman"/>
          <w:i w:val="0"/>
          <w:sz w:val="28"/>
          <w:szCs w:val="28"/>
          <w:lang w:val="ru-RU"/>
        </w:rPr>
        <w:t>зыках образования путем размещения настоящего Положения на официальном сайте ДОУ в сети Интернет по адресу</w:t>
      </w:r>
      <w:r w:rsidRPr="0093056A">
        <w:rPr>
          <w:rFonts w:ascii="Times New Roman" w:hAnsi="Times New Roman"/>
          <w:i w:val="0"/>
          <w:color w:val="FF0000"/>
          <w:sz w:val="28"/>
          <w:szCs w:val="28"/>
          <w:lang w:val="ru-RU"/>
        </w:rPr>
        <w:t>: https://edu.tatar.ru/alkeevo/b-mataki/dou</w:t>
      </w:r>
    </w:p>
    <w:p w:rsidR="001A3F1F" w:rsidRPr="0093056A" w:rsidRDefault="00506A26" w:rsidP="001A3F1F">
      <w:pPr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93056A">
        <w:rPr>
          <w:rFonts w:ascii="Times New Roman" w:hAnsi="Times New Roman"/>
          <w:sz w:val="28"/>
          <w:szCs w:val="28"/>
        </w:rPr>
        <w:t>1.7. Положение вступает в силу  с момента утверждения приказом заведующего МБДОУ.</w:t>
      </w:r>
    </w:p>
    <w:p w:rsidR="001A3F1F" w:rsidRPr="0093056A" w:rsidRDefault="0093056A" w:rsidP="001A3F1F">
      <w:pPr>
        <w:pStyle w:val="a7"/>
        <w:numPr>
          <w:ilvl w:val="0"/>
          <w:numId w:val="4"/>
        </w:numPr>
        <w:spacing w:after="0" w:line="240" w:lineRule="auto"/>
        <w:jc w:val="center"/>
        <w:rPr>
          <w:rFonts w:ascii="Times New Roman" w:hAnsi="Times New Roman"/>
          <w:b/>
          <w:i w:val="0"/>
          <w:sz w:val="28"/>
          <w:szCs w:val="28"/>
          <w:lang w:val="ru-RU"/>
        </w:rPr>
      </w:pPr>
      <w:r w:rsidRPr="0093056A">
        <w:rPr>
          <w:rFonts w:ascii="Times New Roman" w:hAnsi="Times New Roman"/>
          <w:b/>
          <w:i w:val="0"/>
          <w:sz w:val="28"/>
          <w:szCs w:val="28"/>
          <w:lang w:val="ru-RU"/>
        </w:rPr>
        <w:t>Требования к языкам при осуществлении образовательной деятельности</w:t>
      </w:r>
    </w:p>
    <w:p w:rsidR="000F40EA" w:rsidRPr="0093056A" w:rsidRDefault="001A3F1F" w:rsidP="001A3F1F">
      <w:pPr>
        <w:pStyle w:val="a7"/>
        <w:spacing w:after="0" w:line="240" w:lineRule="auto"/>
        <w:ind w:left="-142" w:firstLine="502"/>
        <w:jc w:val="both"/>
        <w:rPr>
          <w:rFonts w:ascii="Times New Roman" w:hAnsi="Times New Roman"/>
          <w:i w:val="0"/>
          <w:sz w:val="28"/>
          <w:szCs w:val="28"/>
          <w:lang w:val="ru-RU"/>
        </w:rPr>
      </w:pPr>
      <w:r w:rsidRPr="0093056A">
        <w:rPr>
          <w:rFonts w:ascii="Times New Roman" w:hAnsi="Times New Roman"/>
          <w:i w:val="0"/>
          <w:sz w:val="28"/>
          <w:szCs w:val="28"/>
          <w:lang w:val="ru-RU"/>
        </w:rPr>
        <w:t xml:space="preserve">2.1. </w:t>
      </w:r>
      <w:r w:rsidR="00506A26" w:rsidRPr="0093056A">
        <w:rPr>
          <w:rFonts w:ascii="Times New Roman" w:hAnsi="Times New Roman"/>
          <w:i w:val="0"/>
          <w:sz w:val="28"/>
          <w:szCs w:val="28"/>
          <w:lang w:val="ru-RU"/>
        </w:rPr>
        <w:t xml:space="preserve">В </w:t>
      </w:r>
      <w:r w:rsidRPr="0093056A">
        <w:rPr>
          <w:rFonts w:ascii="Times New Roman" w:hAnsi="Times New Roman"/>
          <w:i w:val="0"/>
          <w:sz w:val="28"/>
          <w:szCs w:val="28"/>
          <w:lang w:val="ru-RU"/>
        </w:rPr>
        <w:t>ДОУ  гар</w:t>
      </w:r>
      <w:r w:rsidR="000F40EA" w:rsidRPr="0093056A">
        <w:rPr>
          <w:rFonts w:ascii="Times New Roman" w:hAnsi="Times New Roman"/>
          <w:i w:val="0"/>
          <w:sz w:val="28"/>
          <w:szCs w:val="28"/>
          <w:lang w:val="ru-RU"/>
        </w:rPr>
        <w:t xml:space="preserve">антируется получение </w:t>
      </w:r>
      <w:r w:rsidRPr="0093056A">
        <w:rPr>
          <w:rFonts w:ascii="Times New Roman" w:hAnsi="Times New Roman"/>
          <w:i w:val="0"/>
          <w:sz w:val="28"/>
          <w:szCs w:val="28"/>
          <w:lang w:val="ru-RU"/>
        </w:rPr>
        <w:t xml:space="preserve"> образования на государственном языке Российской Федерации</w:t>
      </w:r>
      <w:r w:rsidR="000F40EA" w:rsidRPr="0093056A">
        <w:rPr>
          <w:rFonts w:ascii="Times New Roman" w:hAnsi="Times New Roman"/>
          <w:i w:val="0"/>
          <w:sz w:val="28"/>
          <w:szCs w:val="28"/>
          <w:lang w:val="ru-RU"/>
        </w:rPr>
        <w:t xml:space="preserve"> и Республики Татарстан, а также выбор языка обучения  и воспитания в пределах возможностей, предоставляемой системой образования.</w:t>
      </w:r>
    </w:p>
    <w:p w:rsidR="006C5A30" w:rsidRPr="0093056A" w:rsidRDefault="000F40EA" w:rsidP="000F40EA">
      <w:pPr>
        <w:pStyle w:val="a7"/>
        <w:spacing w:after="0" w:line="240" w:lineRule="auto"/>
        <w:ind w:left="-142" w:firstLine="502"/>
        <w:jc w:val="both"/>
        <w:rPr>
          <w:rFonts w:ascii="Times New Roman" w:hAnsi="Times New Roman"/>
          <w:i w:val="0"/>
          <w:sz w:val="28"/>
          <w:szCs w:val="28"/>
          <w:lang w:val="ru-RU"/>
        </w:rPr>
      </w:pPr>
      <w:r w:rsidRPr="0093056A">
        <w:rPr>
          <w:rFonts w:ascii="Times New Roman" w:hAnsi="Times New Roman"/>
          <w:i w:val="0"/>
          <w:sz w:val="28"/>
          <w:szCs w:val="28"/>
          <w:lang w:val="ru-RU"/>
        </w:rPr>
        <w:t>2.2. Воспитанники имеют право на получение дошкольного образования на родном языке из числа языков народа Российской Федерации, а также на право изучения языкаиз числа языков народа Российской Федерации в пределах возможностей, предоставляемой системой образования, в порядке, установленном законодательством об образовании.</w:t>
      </w:r>
    </w:p>
    <w:p w:rsidR="000F40EA" w:rsidRPr="0093056A" w:rsidRDefault="006C5A30" w:rsidP="000F40EA">
      <w:pPr>
        <w:pStyle w:val="a7"/>
        <w:spacing w:after="0" w:line="240" w:lineRule="auto"/>
        <w:ind w:left="-142" w:firstLine="502"/>
        <w:jc w:val="both"/>
        <w:rPr>
          <w:rFonts w:ascii="Times New Roman" w:hAnsi="Times New Roman"/>
          <w:i w:val="0"/>
          <w:sz w:val="28"/>
          <w:szCs w:val="28"/>
          <w:lang w:val="ru-RU"/>
        </w:rPr>
      </w:pPr>
      <w:r w:rsidRPr="0093056A">
        <w:rPr>
          <w:rFonts w:ascii="Times New Roman" w:hAnsi="Times New Roman"/>
          <w:i w:val="0"/>
          <w:sz w:val="28"/>
          <w:szCs w:val="28"/>
          <w:lang w:val="ru-RU"/>
        </w:rPr>
        <w:t xml:space="preserve">2.3. Свободный выбор языка образования, изучаемого родного языкаиз числа языков народа Российской Федерации, в том числе русского языка как родного языка, государственных языков республик РФосуществляется по заявлениям родителей (законных представителей) несовершеннолетних обучающихся при приеме (переводе) на </w:t>
      </w:r>
      <w:proofErr w:type="gramStart"/>
      <w:r w:rsidRPr="0093056A">
        <w:rPr>
          <w:rFonts w:ascii="Times New Roman" w:hAnsi="Times New Roman"/>
          <w:i w:val="0"/>
          <w:sz w:val="28"/>
          <w:szCs w:val="28"/>
          <w:lang w:val="ru-RU"/>
        </w:rPr>
        <w:t>обучение по</w:t>
      </w:r>
      <w:proofErr w:type="gramEnd"/>
      <w:r w:rsidRPr="0093056A">
        <w:rPr>
          <w:rFonts w:ascii="Times New Roman" w:hAnsi="Times New Roman"/>
          <w:i w:val="0"/>
          <w:sz w:val="28"/>
          <w:szCs w:val="28"/>
          <w:lang w:val="ru-RU"/>
        </w:rPr>
        <w:t xml:space="preserve"> образовательным программам дошкольного образования</w:t>
      </w:r>
      <w:r w:rsidR="000F40EA" w:rsidRPr="0093056A">
        <w:rPr>
          <w:rFonts w:ascii="Times New Roman" w:hAnsi="Times New Roman"/>
          <w:i w:val="0"/>
          <w:sz w:val="28"/>
          <w:szCs w:val="28"/>
          <w:lang w:val="ru-RU"/>
        </w:rPr>
        <w:t>.</w:t>
      </w:r>
    </w:p>
    <w:p w:rsidR="00180890" w:rsidRPr="0093056A" w:rsidRDefault="006C5A30" w:rsidP="001A3F1F">
      <w:pPr>
        <w:pStyle w:val="a7"/>
        <w:spacing w:after="0" w:line="240" w:lineRule="auto"/>
        <w:ind w:left="-142" w:firstLine="502"/>
        <w:jc w:val="both"/>
        <w:rPr>
          <w:rFonts w:ascii="Times New Roman" w:hAnsi="Times New Roman"/>
          <w:i w:val="0"/>
          <w:sz w:val="28"/>
          <w:szCs w:val="28"/>
          <w:lang w:val="ru-RU"/>
        </w:rPr>
      </w:pPr>
      <w:r w:rsidRPr="0093056A">
        <w:rPr>
          <w:rFonts w:ascii="Times New Roman" w:hAnsi="Times New Roman"/>
          <w:i w:val="0"/>
          <w:sz w:val="28"/>
          <w:szCs w:val="28"/>
          <w:lang w:val="ru-RU"/>
        </w:rPr>
        <w:t>2.4</w:t>
      </w:r>
      <w:proofErr w:type="gramStart"/>
      <w:r w:rsidRPr="0093056A">
        <w:rPr>
          <w:rFonts w:ascii="Times New Roman" w:hAnsi="Times New Roman"/>
          <w:i w:val="0"/>
          <w:sz w:val="28"/>
          <w:szCs w:val="28"/>
          <w:lang w:val="ru-RU"/>
        </w:rPr>
        <w:t xml:space="preserve"> В</w:t>
      </w:r>
      <w:proofErr w:type="gramEnd"/>
      <w:r w:rsidRPr="0093056A">
        <w:rPr>
          <w:rFonts w:ascii="Times New Roman" w:hAnsi="Times New Roman"/>
          <w:i w:val="0"/>
          <w:sz w:val="28"/>
          <w:szCs w:val="28"/>
          <w:lang w:val="ru-RU"/>
        </w:rPr>
        <w:t xml:space="preserve"> рамках предоставления дополнительных образовательных программ по запросу участников образовательных отношений </w:t>
      </w:r>
      <w:r w:rsidR="00180890" w:rsidRPr="0093056A">
        <w:rPr>
          <w:rFonts w:ascii="Times New Roman" w:hAnsi="Times New Roman"/>
          <w:i w:val="0"/>
          <w:sz w:val="28"/>
          <w:szCs w:val="28"/>
          <w:lang w:val="ru-RU"/>
        </w:rPr>
        <w:t>детский сад вправе организовать обучение английскому языку.</w:t>
      </w:r>
    </w:p>
    <w:p w:rsidR="001A3F1F" w:rsidRPr="0093056A" w:rsidRDefault="0093056A" w:rsidP="001A3F1F">
      <w:pPr>
        <w:pStyle w:val="a7"/>
        <w:spacing w:after="0" w:line="240" w:lineRule="auto"/>
        <w:ind w:left="-142" w:firstLine="502"/>
        <w:jc w:val="both"/>
        <w:rPr>
          <w:rFonts w:ascii="Times New Roman" w:hAnsi="Times New Roman"/>
          <w:i w:val="0"/>
          <w:sz w:val="28"/>
          <w:szCs w:val="28"/>
          <w:lang w:val="ru-RU"/>
        </w:rPr>
      </w:pPr>
      <w:r>
        <w:rPr>
          <w:rFonts w:ascii="Times New Roman" w:hAnsi="Times New Roman"/>
          <w:i w:val="0"/>
          <w:sz w:val="28"/>
          <w:szCs w:val="28"/>
          <w:lang w:val="ru-RU"/>
        </w:rPr>
        <w:t>2.5</w:t>
      </w:r>
      <w:r w:rsidR="001A3F1F" w:rsidRPr="0093056A">
        <w:rPr>
          <w:rFonts w:ascii="Times New Roman" w:hAnsi="Times New Roman"/>
          <w:i w:val="0"/>
          <w:sz w:val="28"/>
          <w:szCs w:val="28"/>
          <w:lang w:val="ru-RU"/>
        </w:rPr>
        <w:t>. Общее мероприятия, проводимые в ДОУ, организуются на русском языке. Мероприятия также могут быть организованы и на татарском языке в зависимости от их целей, тематики, целевой аудитории и иных факторов.</w:t>
      </w:r>
    </w:p>
    <w:p w:rsidR="00F82954" w:rsidRPr="0093056A" w:rsidRDefault="00F82954" w:rsidP="00F82954">
      <w:pPr>
        <w:spacing w:after="0" w:line="240" w:lineRule="auto"/>
        <w:ind w:left="20" w:right="20" w:hanging="2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</w:p>
    <w:p w:rsidR="00744D6F" w:rsidRPr="0093056A" w:rsidRDefault="0093056A" w:rsidP="00744D6F">
      <w:pPr>
        <w:pStyle w:val="paragraph"/>
        <w:spacing w:before="0" w:beforeAutospacing="0" w:after="0" w:afterAutospacing="0"/>
        <w:textAlignment w:val="baseline"/>
        <w:rPr>
          <w:sz w:val="28"/>
          <w:szCs w:val="28"/>
        </w:rPr>
      </w:pPr>
      <w:r>
        <w:rPr>
          <w:rStyle w:val="normaltextrun"/>
          <w:b/>
          <w:bCs/>
          <w:color w:val="000000"/>
          <w:sz w:val="28"/>
          <w:szCs w:val="28"/>
        </w:rPr>
        <w:t xml:space="preserve">               3.</w:t>
      </w:r>
      <w:r w:rsidR="00744D6F" w:rsidRPr="0093056A">
        <w:rPr>
          <w:rStyle w:val="normaltextrun"/>
          <w:b/>
          <w:bCs/>
          <w:color w:val="000000"/>
          <w:sz w:val="28"/>
          <w:szCs w:val="28"/>
        </w:rPr>
        <w:t>Образовательная деятельность</w:t>
      </w:r>
      <w:r w:rsidR="00744D6F" w:rsidRPr="0093056A">
        <w:rPr>
          <w:rStyle w:val="eop"/>
          <w:color w:val="000000"/>
          <w:sz w:val="28"/>
          <w:szCs w:val="28"/>
        </w:rPr>
        <w:t> </w:t>
      </w:r>
    </w:p>
    <w:p w:rsidR="00744D6F" w:rsidRPr="0093056A" w:rsidRDefault="00744D6F" w:rsidP="00744D6F">
      <w:pPr>
        <w:pStyle w:val="paragraph"/>
        <w:spacing w:before="0" w:beforeAutospacing="0" w:after="0" w:afterAutospacing="0"/>
        <w:ind w:left="375"/>
        <w:textAlignment w:val="baseline"/>
        <w:rPr>
          <w:rFonts w:ascii="Segoe UI" w:hAnsi="Segoe UI" w:cs="Segoe UI"/>
          <w:sz w:val="28"/>
          <w:szCs w:val="28"/>
        </w:rPr>
      </w:pPr>
      <w:r w:rsidRPr="0093056A">
        <w:rPr>
          <w:rStyle w:val="eop"/>
          <w:color w:val="000000"/>
          <w:sz w:val="28"/>
          <w:szCs w:val="28"/>
        </w:rPr>
        <w:t> </w:t>
      </w:r>
    </w:p>
    <w:p w:rsidR="00744D6F" w:rsidRPr="0093056A" w:rsidRDefault="0093056A" w:rsidP="00744D6F">
      <w:pPr>
        <w:pStyle w:val="paragraph"/>
        <w:spacing w:before="0" w:beforeAutospacing="0" w:after="0" w:afterAutospacing="0"/>
        <w:ind w:right="30" w:firstLine="420"/>
        <w:textAlignment w:val="baseline"/>
        <w:rPr>
          <w:rFonts w:ascii="Segoe UI" w:hAnsi="Segoe UI" w:cs="Segoe UI"/>
          <w:sz w:val="28"/>
          <w:szCs w:val="28"/>
        </w:rPr>
      </w:pPr>
      <w:r>
        <w:rPr>
          <w:rStyle w:val="normaltextrun"/>
          <w:color w:val="000000"/>
          <w:sz w:val="28"/>
          <w:szCs w:val="28"/>
        </w:rPr>
        <w:t>3</w:t>
      </w:r>
      <w:r w:rsidR="00744D6F" w:rsidRPr="0093056A">
        <w:rPr>
          <w:rStyle w:val="normaltextrun"/>
          <w:color w:val="000000"/>
          <w:sz w:val="28"/>
          <w:szCs w:val="28"/>
        </w:rPr>
        <w:t>.1.Образовательная деятельность</w:t>
      </w:r>
      <w:r w:rsidR="00180890" w:rsidRPr="0093056A">
        <w:rPr>
          <w:rStyle w:val="normaltextrun"/>
          <w:color w:val="000000"/>
          <w:sz w:val="28"/>
          <w:szCs w:val="28"/>
        </w:rPr>
        <w:t xml:space="preserve"> при реализации основной общеобразовательной программы дошкольного образования </w:t>
      </w:r>
      <w:r w:rsidR="00744D6F" w:rsidRPr="0093056A">
        <w:rPr>
          <w:rStyle w:val="normaltextrun"/>
          <w:color w:val="000000"/>
          <w:sz w:val="28"/>
          <w:szCs w:val="28"/>
        </w:rPr>
        <w:t xml:space="preserve"> в Учреждении осуществляется на двух равноправных государственных языках Республики Татарстан: </w:t>
      </w:r>
      <w:r w:rsidR="00180890" w:rsidRPr="0093056A">
        <w:rPr>
          <w:rStyle w:val="normaltextrun"/>
          <w:color w:val="000000"/>
          <w:sz w:val="28"/>
          <w:szCs w:val="28"/>
        </w:rPr>
        <w:t>русском  и татарском</w:t>
      </w:r>
      <w:r w:rsidR="00744D6F" w:rsidRPr="0093056A">
        <w:rPr>
          <w:rStyle w:val="normaltextrun"/>
          <w:color w:val="000000"/>
          <w:sz w:val="28"/>
          <w:szCs w:val="28"/>
        </w:rPr>
        <w:t>.</w:t>
      </w:r>
      <w:r w:rsidR="00744D6F" w:rsidRPr="0093056A">
        <w:rPr>
          <w:rStyle w:val="eop"/>
          <w:color w:val="000000"/>
          <w:sz w:val="28"/>
          <w:szCs w:val="28"/>
        </w:rPr>
        <w:t> </w:t>
      </w:r>
    </w:p>
    <w:p w:rsidR="00744D6F" w:rsidRPr="0093056A" w:rsidRDefault="0093056A" w:rsidP="00744D6F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28"/>
          <w:szCs w:val="28"/>
        </w:rPr>
      </w:pPr>
      <w:r>
        <w:rPr>
          <w:rStyle w:val="normaltextrun"/>
          <w:color w:val="000000"/>
          <w:sz w:val="28"/>
          <w:szCs w:val="28"/>
        </w:rPr>
        <w:t>      3</w:t>
      </w:r>
      <w:r w:rsidR="00180890" w:rsidRPr="0093056A">
        <w:rPr>
          <w:rStyle w:val="normaltextrun"/>
          <w:color w:val="000000"/>
          <w:sz w:val="28"/>
          <w:szCs w:val="28"/>
        </w:rPr>
        <w:t xml:space="preserve">.2.Обучение </w:t>
      </w:r>
      <w:r w:rsidR="00180890" w:rsidRPr="00EE731B">
        <w:rPr>
          <w:rStyle w:val="normaltextrun"/>
          <w:color w:val="FF0000"/>
          <w:sz w:val="28"/>
          <w:szCs w:val="28"/>
        </w:rPr>
        <w:t xml:space="preserve">русскому </w:t>
      </w:r>
      <w:r w:rsidR="00744D6F" w:rsidRPr="00EE731B">
        <w:rPr>
          <w:rStyle w:val="normaltextrun"/>
          <w:color w:val="FF0000"/>
          <w:sz w:val="28"/>
          <w:szCs w:val="28"/>
        </w:rPr>
        <w:t xml:space="preserve"> языку  </w:t>
      </w:r>
      <w:r w:rsidR="00744D6F" w:rsidRPr="0093056A">
        <w:rPr>
          <w:rStyle w:val="normaltextrun"/>
          <w:color w:val="000000"/>
          <w:sz w:val="28"/>
          <w:szCs w:val="28"/>
        </w:rPr>
        <w:t>воспитанников  МБДОУ   начинается с 4 –х лет</w:t>
      </w:r>
      <w:r w:rsidR="00744D6F" w:rsidRPr="0093056A">
        <w:rPr>
          <w:rStyle w:val="normaltextrun"/>
          <w:sz w:val="28"/>
          <w:szCs w:val="28"/>
        </w:rPr>
        <w:t xml:space="preserve"> 3 раза в неделю  - в рамках режима дня в игровых формах, с детьми 5-7 </w:t>
      </w:r>
      <w:r w:rsidR="00744D6F" w:rsidRPr="0093056A">
        <w:rPr>
          <w:rStyle w:val="normaltextrun"/>
          <w:sz w:val="28"/>
          <w:szCs w:val="28"/>
        </w:rPr>
        <w:lastRenderedPageBreak/>
        <w:t>лет 2 раза – в рамках образовательной деятельности, 1 раз  - в рамках режима дня в игровых формах.</w:t>
      </w:r>
      <w:r w:rsidR="00744D6F" w:rsidRPr="0093056A">
        <w:rPr>
          <w:rStyle w:val="eop"/>
          <w:sz w:val="28"/>
          <w:szCs w:val="28"/>
        </w:rPr>
        <w:t> </w:t>
      </w:r>
    </w:p>
    <w:p w:rsidR="00744D6F" w:rsidRPr="0093056A" w:rsidRDefault="0093056A" w:rsidP="00744D6F">
      <w:pPr>
        <w:pStyle w:val="paragraph"/>
        <w:spacing w:before="0" w:beforeAutospacing="0" w:after="0" w:afterAutospacing="0"/>
        <w:textAlignment w:val="baseline"/>
        <w:rPr>
          <w:rStyle w:val="eop"/>
          <w:color w:val="000000"/>
          <w:sz w:val="28"/>
          <w:szCs w:val="28"/>
        </w:rPr>
      </w:pPr>
      <w:r>
        <w:rPr>
          <w:rStyle w:val="normaltextrun"/>
          <w:color w:val="000000"/>
          <w:sz w:val="28"/>
          <w:szCs w:val="28"/>
        </w:rPr>
        <w:t>     3</w:t>
      </w:r>
      <w:r w:rsidR="00180890" w:rsidRPr="0093056A">
        <w:rPr>
          <w:rStyle w:val="normaltextrun"/>
          <w:color w:val="000000"/>
          <w:sz w:val="28"/>
          <w:szCs w:val="28"/>
        </w:rPr>
        <w:t>.3</w:t>
      </w:r>
      <w:r w:rsidR="00744D6F" w:rsidRPr="0093056A">
        <w:rPr>
          <w:rStyle w:val="normaltextrun"/>
          <w:color w:val="000000"/>
          <w:sz w:val="28"/>
          <w:szCs w:val="28"/>
        </w:rPr>
        <w:t>. Воспитатель ведет индивидуальную работу с воспитанниками в свободное от образовательной деятельности время, создает языковую среду в общении с воспитанниками в течение дня, в том числе с целью закрепления ранее изученного материала.</w:t>
      </w:r>
      <w:r w:rsidR="00744D6F" w:rsidRPr="0093056A">
        <w:rPr>
          <w:rStyle w:val="eop"/>
          <w:color w:val="000000"/>
          <w:sz w:val="28"/>
          <w:szCs w:val="28"/>
        </w:rPr>
        <w:t> </w:t>
      </w:r>
    </w:p>
    <w:p w:rsidR="00744D6F" w:rsidRPr="0093056A" w:rsidRDefault="0093056A" w:rsidP="00B43C76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28"/>
          <w:szCs w:val="28"/>
        </w:rPr>
      </w:pPr>
      <w:r>
        <w:rPr>
          <w:rStyle w:val="normaltextrun"/>
          <w:color w:val="000000"/>
          <w:sz w:val="28"/>
          <w:szCs w:val="28"/>
        </w:rPr>
        <w:t>3</w:t>
      </w:r>
      <w:r w:rsidR="00180890" w:rsidRPr="0093056A">
        <w:rPr>
          <w:rStyle w:val="normaltextrun"/>
          <w:color w:val="000000"/>
          <w:sz w:val="28"/>
          <w:szCs w:val="28"/>
        </w:rPr>
        <w:t>.4</w:t>
      </w:r>
      <w:r w:rsidR="00744D6F" w:rsidRPr="0093056A">
        <w:rPr>
          <w:rStyle w:val="normaltextrun"/>
          <w:color w:val="000000"/>
          <w:sz w:val="28"/>
          <w:szCs w:val="28"/>
        </w:rPr>
        <w:t>. Образовательная деятельность по образовательным областям основной образовательной программы дошкольного образования Учреждения осуществляется на языке, выбранном </w:t>
      </w:r>
      <w:r w:rsidR="00744D6F" w:rsidRPr="0093056A">
        <w:rPr>
          <w:rStyle w:val="normaltextrun"/>
          <w:color w:val="000000"/>
          <w:sz w:val="28"/>
          <w:szCs w:val="28"/>
          <w:shd w:val="clear" w:color="auto" w:fill="FFFFFF"/>
        </w:rPr>
        <w:t>по заявлениям родителей (законных представителей) </w:t>
      </w:r>
      <w:r w:rsidR="00744D6F" w:rsidRPr="0093056A">
        <w:rPr>
          <w:rStyle w:val="normaltextrun"/>
          <w:color w:val="000000"/>
          <w:sz w:val="28"/>
          <w:szCs w:val="28"/>
        </w:rPr>
        <w:t> воспитанника при приеме.</w:t>
      </w:r>
      <w:r w:rsidR="00744D6F" w:rsidRPr="0093056A">
        <w:rPr>
          <w:rStyle w:val="eop"/>
          <w:color w:val="000000"/>
          <w:sz w:val="28"/>
          <w:szCs w:val="28"/>
        </w:rPr>
        <w:t> </w:t>
      </w:r>
    </w:p>
    <w:p w:rsidR="00744D6F" w:rsidRPr="0093056A" w:rsidRDefault="0093056A" w:rsidP="00744D6F">
      <w:pPr>
        <w:pStyle w:val="paragraph"/>
        <w:spacing w:before="0" w:beforeAutospacing="0" w:after="0" w:afterAutospacing="0"/>
        <w:ind w:firstLine="420"/>
        <w:textAlignment w:val="baseline"/>
        <w:rPr>
          <w:rFonts w:ascii="Segoe UI" w:hAnsi="Segoe UI" w:cs="Segoe UI"/>
          <w:sz w:val="28"/>
          <w:szCs w:val="28"/>
        </w:rPr>
      </w:pPr>
      <w:r>
        <w:rPr>
          <w:rStyle w:val="normaltextrun"/>
          <w:color w:val="000000"/>
          <w:sz w:val="28"/>
          <w:szCs w:val="28"/>
        </w:rPr>
        <w:t>3</w:t>
      </w:r>
      <w:r w:rsidR="00180890" w:rsidRPr="0093056A">
        <w:rPr>
          <w:rStyle w:val="normaltextrun"/>
          <w:color w:val="000000"/>
          <w:sz w:val="28"/>
          <w:szCs w:val="28"/>
        </w:rPr>
        <w:t>.5</w:t>
      </w:r>
      <w:r w:rsidR="00744D6F" w:rsidRPr="0093056A">
        <w:rPr>
          <w:rStyle w:val="normaltextrun"/>
          <w:color w:val="000000"/>
          <w:sz w:val="28"/>
          <w:szCs w:val="28"/>
        </w:rPr>
        <w:t>. Содержание образования определяется основной общеобразовательной программой дошкольного образования Учреждения, которая принимается педагогическим советом Учреждения и утверждается приказом заведующего Учреждением.</w:t>
      </w:r>
      <w:r w:rsidR="00744D6F" w:rsidRPr="0093056A">
        <w:rPr>
          <w:rStyle w:val="eop"/>
          <w:color w:val="000000"/>
          <w:sz w:val="28"/>
          <w:szCs w:val="28"/>
        </w:rPr>
        <w:t> </w:t>
      </w:r>
    </w:p>
    <w:p w:rsidR="00744D6F" w:rsidRPr="0093056A" w:rsidRDefault="0093056A" w:rsidP="00744D6F">
      <w:pPr>
        <w:pStyle w:val="paragraph"/>
        <w:spacing w:before="0" w:beforeAutospacing="0" w:after="0" w:afterAutospacing="0"/>
        <w:ind w:firstLine="420"/>
        <w:textAlignment w:val="baseline"/>
        <w:rPr>
          <w:rStyle w:val="eop"/>
          <w:color w:val="000000"/>
          <w:sz w:val="28"/>
          <w:szCs w:val="28"/>
        </w:rPr>
      </w:pPr>
      <w:r>
        <w:rPr>
          <w:rStyle w:val="normaltextrun"/>
          <w:color w:val="000000"/>
          <w:sz w:val="28"/>
          <w:szCs w:val="28"/>
        </w:rPr>
        <w:t>3</w:t>
      </w:r>
      <w:r w:rsidR="00180890" w:rsidRPr="0093056A">
        <w:rPr>
          <w:rStyle w:val="normaltextrun"/>
          <w:color w:val="000000"/>
          <w:sz w:val="28"/>
          <w:szCs w:val="28"/>
        </w:rPr>
        <w:t>.6</w:t>
      </w:r>
      <w:r w:rsidR="00744D6F" w:rsidRPr="0093056A">
        <w:rPr>
          <w:rStyle w:val="normaltextrun"/>
          <w:color w:val="000000"/>
          <w:sz w:val="28"/>
          <w:szCs w:val="28"/>
        </w:rPr>
        <w:t>. Мероприятия, проводимые в Учреждении, организуются на русском и татарском языках в зависимости от их целей, тематики, целевой аудитории и иных факторов.</w:t>
      </w:r>
      <w:r w:rsidR="00744D6F" w:rsidRPr="0093056A">
        <w:rPr>
          <w:rStyle w:val="eop"/>
          <w:color w:val="000000"/>
          <w:sz w:val="28"/>
          <w:szCs w:val="28"/>
        </w:rPr>
        <w:t> </w:t>
      </w:r>
    </w:p>
    <w:p w:rsidR="00744D6F" w:rsidRPr="0093056A" w:rsidRDefault="0093056A" w:rsidP="009C4C6E">
      <w:pPr>
        <w:pStyle w:val="paragraph"/>
        <w:spacing w:before="0" w:beforeAutospacing="0" w:after="0" w:afterAutospacing="0"/>
        <w:ind w:left="360"/>
        <w:textAlignment w:val="baseline"/>
        <w:rPr>
          <w:sz w:val="28"/>
          <w:szCs w:val="28"/>
        </w:rPr>
      </w:pPr>
      <w:r>
        <w:rPr>
          <w:rStyle w:val="normaltextrun"/>
          <w:b/>
          <w:bCs/>
          <w:color w:val="000000"/>
          <w:sz w:val="28"/>
          <w:szCs w:val="28"/>
        </w:rPr>
        <w:t xml:space="preserve">                      4</w:t>
      </w:r>
      <w:r w:rsidR="009C4C6E" w:rsidRPr="0093056A">
        <w:rPr>
          <w:rStyle w:val="normaltextrun"/>
          <w:b/>
          <w:bCs/>
          <w:color w:val="000000"/>
          <w:sz w:val="28"/>
          <w:szCs w:val="28"/>
        </w:rPr>
        <w:t xml:space="preserve">.  </w:t>
      </w:r>
      <w:r w:rsidR="00744D6F" w:rsidRPr="0093056A">
        <w:rPr>
          <w:rStyle w:val="normaltextrun"/>
          <w:b/>
          <w:bCs/>
          <w:color w:val="000000"/>
          <w:sz w:val="28"/>
          <w:szCs w:val="28"/>
        </w:rPr>
        <w:t>Заключительные положения</w:t>
      </w:r>
      <w:r w:rsidR="00744D6F" w:rsidRPr="0093056A">
        <w:rPr>
          <w:rStyle w:val="eop"/>
          <w:color w:val="000000"/>
          <w:sz w:val="28"/>
          <w:szCs w:val="28"/>
        </w:rPr>
        <w:t> </w:t>
      </w:r>
    </w:p>
    <w:p w:rsidR="00744D6F" w:rsidRPr="0093056A" w:rsidRDefault="00744D6F" w:rsidP="00744D6F">
      <w:pPr>
        <w:pStyle w:val="paragraph"/>
        <w:spacing w:before="0" w:beforeAutospacing="0" w:after="0" w:afterAutospacing="0"/>
        <w:ind w:left="375"/>
        <w:textAlignment w:val="baseline"/>
        <w:rPr>
          <w:rFonts w:ascii="Segoe UI" w:hAnsi="Segoe UI" w:cs="Segoe UI"/>
          <w:sz w:val="28"/>
          <w:szCs w:val="28"/>
        </w:rPr>
      </w:pPr>
      <w:r w:rsidRPr="0093056A">
        <w:rPr>
          <w:rStyle w:val="eop"/>
          <w:color w:val="000000"/>
          <w:sz w:val="28"/>
          <w:szCs w:val="28"/>
        </w:rPr>
        <w:t> </w:t>
      </w:r>
    </w:p>
    <w:p w:rsidR="00744D6F" w:rsidRPr="0093056A" w:rsidRDefault="0093056A" w:rsidP="00744D6F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28"/>
          <w:szCs w:val="28"/>
        </w:rPr>
      </w:pPr>
      <w:r>
        <w:rPr>
          <w:rStyle w:val="normaltextrun"/>
          <w:color w:val="000000"/>
          <w:sz w:val="28"/>
          <w:szCs w:val="28"/>
        </w:rPr>
        <w:t>4</w:t>
      </w:r>
      <w:r w:rsidR="00744D6F" w:rsidRPr="0093056A">
        <w:rPr>
          <w:rStyle w:val="normaltextrun"/>
          <w:color w:val="000000"/>
          <w:sz w:val="28"/>
          <w:szCs w:val="28"/>
        </w:rPr>
        <w:t>.1.Учреждение обеспечивает открытость и доступность информац</w:t>
      </w:r>
      <w:proofErr w:type="gramStart"/>
      <w:r w:rsidR="00744D6F" w:rsidRPr="0093056A">
        <w:rPr>
          <w:rStyle w:val="normaltextrun"/>
          <w:color w:val="000000"/>
          <w:sz w:val="28"/>
          <w:szCs w:val="28"/>
        </w:rPr>
        <w:t>ии о я</w:t>
      </w:r>
      <w:proofErr w:type="gramEnd"/>
      <w:r w:rsidR="00744D6F" w:rsidRPr="0093056A">
        <w:rPr>
          <w:rStyle w:val="normaltextrun"/>
          <w:color w:val="000000"/>
          <w:sz w:val="28"/>
          <w:szCs w:val="28"/>
        </w:rPr>
        <w:t>зыках</w:t>
      </w:r>
      <w:r w:rsidR="00744D6F" w:rsidRPr="0093056A">
        <w:rPr>
          <w:rStyle w:val="normaltextrun"/>
          <w:b/>
          <w:bCs/>
          <w:color w:val="000000"/>
          <w:sz w:val="28"/>
          <w:szCs w:val="28"/>
        </w:rPr>
        <w:t> </w:t>
      </w:r>
      <w:r w:rsidR="00744D6F" w:rsidRPr="0093056A">
        <w:rPr>
          <w:rStyle w:val="normaltextrun"/>
          <w:color w:val="000000"/>
          <w:sz w:val="28"/>
          <w:szCs w:val="28"/>
        </w:rPr>
        <w:t>образования путемразмещения настоящего Положения на официальном сайте</w:t>
      </w:r>
      <w:r w:rsidR="00744D6F" w:rsidRPr="0093056A">
        <w:rPr>
          <w:rStyle w:val="eop"/>
          <w:color w:val="000000"/>
          <w:sz w:val="28"/>
          <w:szCs w:val="28"/>
        </w:rPr>
        <w:t> </w:t>
      </w:r>
      <w:r w:rsidR="00744D6F" w:rsidRPr="0093056A">
        <w:rPr>
          <w:rStyle w:val="normaltextrun"/>
          <w:color w:val="000000"/>
          <w:sz w:val="28"/>
          <w:szCs w:val="28"/>
        </w:rPr>
        <w:t>Учреждения в сети Интернет </w:t>
      </w:r>
      <w:r w:rsidR="00744D6F" w:rsidRPr="0093056A">
        <w:rPr>
          <w:rStyle w:val="eop"/>
          <w:color w:val="000000"/>
          <w:sz w:val="28"/>
          <w:szCs w:val="28"/>
        </w:rPr>
        <w:t> </w:t>
      </w:r>
    </w:p>
    <w:p w:rsidR="00744D6F" w:rsidRPr="0093056A" w:rsidRDefault="0093056A" w:rsidP="00744D6F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28"/>
          <w:szCs w:val="28"/>
        </w:rPr>
      </w:pPr>
      <w:r>
        <w:rPr>
          <w:rStyle w:val="normaltextrun"/>
          <w:color w:val="000000"/>
          <w:sz w:val="28"/>
          <w:szCs w:val="28"/>
        </w:rPr>
        <w:t>4</w:t>
      </w:r>
      <w:r w:rsidR="00744D6F" w:rsidRPr="0093056A">
        <w:rPr>
          <w:rStyle w:val="normaltextrun"/>
          <w:color w:val="000000"/>
          <w:sz w:val="28"/>
          <w:szCs w:val="28"/>
        </w:rPr>
        <w:t>.2. Настоящее Положение вступает в силу с момента издания приказа  руководителя «Об утверждении «Положения о языках образования в Учреждении и  действует до принятия нового.</w:t>
      </w:r>
      <w:r w:rsidR="00744D6F" w:rsidRPr="0093056A">
        <w:rPr>
          <w:rStyle w:val="eop"/>
          <w:color w:val="000000"/>
          <w:sz w:val="28"/>
          <w:szCs w:val="28"/>
        </w:rPr>
        <w:t> </w:t>
      </w:r>
    </w:p>
    <w:p w:rsidR="00744D6F" w:rsidRPr="0093056A" w:rsidRDefault="0093056A" w:rsidP="00744D6F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28"/>
          <w:szCs w:val="28"/>
        </w:rPr>
      </w:pPr>
      <w:r>
        <w:rPr>
          <w:rStyle w:val="normaltextrun"/>
          <w:color w:val="000000"/>
          <w:sz w:val="28"/>
          <w:szCs w:val="28"/>
        </w:rPr>
        <w:t>4</w:t>
      </w:r>
      <w:r w:rsidR="00744D6F" w:rsidRPr="0093056A">
        <w:rPr>
          <w:rStyle w:val="normaltextrun"/>
          <w:color w:val="000000"/>
          <w:sz w:val="28"/>
          <w:szCs w:val="28"/>
        </w:rPr>
        <w:t>.3. Изменения в настоящее Положение могут вноситься Учреждением в соответствии с действующим Законодательством и его Уставом. </w:t>
      </w:r>
      <w:r w:rsidR="00744D6F" w:rsidRPr="0093056A">
        <w:rPr>
          <w:rStyle w:val="eop"/>
          <w:color w:val="000000"/>
          <w:sz w:val="28"/>
          <w:szCs w:val="28"/>
        </w:rPr>
        <w:t> </w:t>
      </w:r>
    </w:p>
    <w:p w:rsidR="00744D6F" w:rsidRPr="0093056A" w:rsidRDefault="0093056A" w:rsidP="00744D6F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28"/>
          <w:szCs w:val="28"/>
        </w:rPr>
      </w:pPr>
      <w:r>
        <w:rPr>
          <w:rStyle w:val="normaltextrun"/>
          <w:color w:val="000000"/>
          <w:sz w:val="28"/>
          <w:szCs w:val="28"/>
        </w:rPr>
        <w:t>4</w:t>
      </w:r>
      <w:r w:rsidR="00744D6F" w:rsidRPr="0093056A">
        <w:rPr>
          <w:rStyle w:val="normaltextrun"/>
          <w:color w:val="000000"/>
          <w:sz w:val="28"/>
          <w:szCs w:val="28"/>
        </w:rPr>
        <w:t xml:space="preserve">.4. Срок действия настоящего Положения не ограничен. </w:t>
      </w:r>
    </w:p>
    <w:p w:rsidR="00F65F80" w:rsidRPr="0093056A" w:rsidRDefault="00F65F80">
      <w:pPr>
        <w:rPr>
          <w:sz w:val="28"/>
          <w:szCs w:val="28"/>
        </w:rPr>
      </w:pPr>
    </w:p>
    <w:p w:rsidR="009C4C6E" w:rsidRPr="0093056A" w:rsidRDefault="009C4C6E">
      <w:pPr>
        <w:rPr>
          <w:sz w:val="28"/>
          <w:szCs w:val="28"/>
        </w:rPr>
      </w:pPr>
    </w:p>
    <w:p w:rsidR="009C4C6E" w:rsidRPr="0093056A" w:rsidRDefault="009C4C6E">
      <w:pPr>
        <w:rPr>
          <w:sz w:val="28"/>
          <w:szCs w:val="28"/>
        </w:rPr>
      </w:pPr>
    </w:p>
    <w:p w:rsidR="009C4C6E" w:rsidRPr="0093056A" w:rsidRDefault="009C4C6E">
      <w:pPr>
        <w:rPr>
          <w:sz w:val="28"/>
          <w:szCs w:val="28"/>
        </w:rPr>
      </w:pPr>
    </w:p>
    <w:p w:rsidR="009C4C6E" w:rsidRPr="0093056A" w:rsidRDefault="009C4C6E">
      <w:pPr>
        <w:rPr>
          <w:sz w:val="28"/>
          <w:szCs w:val="28"/>
        </w:rPr>
      </w:pPr>
    </w:p>
    <w:p w:rsidR="009C4C6E" w:rsidRPr="0093056A" w:rsidRDefault="009C4C6E">
      <w:pPr>
        <w:rPr>
          <w:sz w:val="28"/>
          <w:szCs w:val="28"/>
        </w:rPr>
      </w:pPr>
    </w:p>
    <w:p w:rsidR="009C4C6E" w:rsidRDefault="009C4C6E"/>
    <w:p w:rsidR="009C4C6E" w:rsidRDefault="009C4C6E"/>
    <w:sectPr w:rsidR="009C4C6E" w:rsidSect="00E87A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CE3FFE"/>
    <w:multiLevelType w:val="multilevel"/>
    <w:tmpl w:val="632E666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E967023"/>
    <w:multiLevelType w:val="multilevel"/>
    <w:tmpl w:val="961047F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</w:lvl>
  </w:abstractNum>
  <w:abstractNum w:abstractNumId="2">
    <w:nsid w:val="5DEA285B"/>
    <w:multiLevelType w:val="multilevel"/>
    <w:tmpl w:val="40103062"/>
    <w:lvl w:ilvl="0">
      <w:start w:val="1"/>
      <w:numFmt w:val="decimal"/>
      <w:lvlText w:val="%1."/>
      <w:lvlJc w:val="left"/>
      <w:pPr>
        <w:ind w:left="102" w:hanging="360"/>
      </w:pPr>
      <w:rPr>
        <w:rFonts w:ascii="Times New Roman" w:eastAsia="Times New Roman" w:hAnsi="Times New Roman" w:cs="Times New Roman" w:hint="default"/>
        <w:spacing w:val="-27"/>
        <w:w w:val="100"/>
        <w:sz w:val="24"/>
        <w:szCs w:val="24"/>
        <w:lang w:val="ru-RU" w:eastAsia="ru-RU" w:bidi="ru-RU"/>
      </w:rPr>
    </w:lvl>
    <w:lvl w:ilvl="1">
      <w:start w:val="2"/>
      <w:numFmt w:val="decimal"/>
      <w:lvlText w:val="%2."/>
      <w:lvlJc w:val="left"/>
      <w:pPr>
        <w:ind w:left="1393" w:hanging="300"/>
        <w:jc w:val="right"/>
      </w:pPr>
      <w:rPr>
        <w:rFonts w:ascii="Times New Roman" w:eastAsia="Times New Roman" w:hAnsi="Times New Roman" w:cs="Times New Roman" w:hint="default"/>
        <w:b/>
        <w:bCs/>
        <w:spacing w:val="-6"/>
        <w:w w:val="100"/>
        <w:sz w:val="24"/>
        <w:szCs w:val="24"/>
        <w:lang w:val="ru-RU" w:eastAsia="ru-RU" w:bidi="ru-RU"/>
      </w:rPr>
    </w:lvl>
    <w:lvl w:ilvl="2">
      <w:start w:val="1"/>
      <w:numFmt w:val="decimal"/>
      <w:lvlText w:val="%2.%3."/>
      <w:lvlJc w:val="left"/>
      <w:pPr>
        <w:ind w:left="361" w:hanging="361"/>
      </w:pPr>
      <w:rPr>
        <w:rFonts w:ascii="Times New Roman" w:eastAsia="Times New Roman" w:hAnsi="Times New Roman" w:cs="Times New Roman" w:hint="default"/>
        <w:spacing w:val="-8"/>
        <w:w w:val="100"/>
        <w:sz w:val="22"/>
        <w:szCs w:val="22"/>
        <w:lang w:val="ru-RU" w:eastAsia="ru-RU" w:bidi="ru-RU"/>
      </w:rPr>
    </w:lvl>
    <w:lvl w:ilvl="3">
      <w:numFmt w:val="bullet"/>
      <w:lvlText w:val="•"/>
      <w:lvlJc w:val="left"/>
      <w:pPr>
        <w:ind w:left="2455" w:hanging="361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471" w:hanging="361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487" w:hanging="361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503" w:hanging="361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519" w:hanging="361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534" w:hanging="361"/>
      </w:pPr>
      <w:rPr>
        <w:rFonts w:hint="default"/>
        <w:lang w:val="ru-RU" w:eastAsia="ru-RU" w:bidi="ru-RU"/>
      </w:rPr>
    </w:lvl>
  </w:abstractNum>
  <w:abstractNum w:abstractNumId="3">
    <w:nsid w:val="608104B8"/>
    <w:multiLevelType w:val="multilevel"/>
    <w:tmpl w:val="4B0A3D3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F40C6"/>
    <w:rsid w:val="00026D8C"/>
    <w:rsid w:val="000F40EA"/>
    <w:rsid w:val="00125C5F"/>
    <w:rsid w:val="00162141"/>
    <w:rsid w:val="00180890"/>
    <w:rsid w:val="001A3F1F"/>
    <w:rsid w:val="00211CC4"/>
    <w:rsid w:val="002452FF"/>
    <w:rsid w:val="002B781E"/>
    <w:rsid w:val="00340EB4"/>
    <w:rsid w:val="003D176A"/>
    <w:rsid w:val="00403199"/>
    <w:rsid w:val="004364C3"/>
    <w:rsid w:val="0045123D"/>
    <w:rsid w:val="00506A26"/>
    <w:rsid w:val="00603957"/>
    <w:rsid w:val="006C5A30"/>
    <w:rsid w:val="00744D6F"/>
    <w:rsid w:val="0075403B"/>
    <w:rsid w:val="00873195"/>
    <w:rsid w:val="0093056A"/>
    <w:rsid w:val="009B5DDE"/>
    <w:rsid w:val="009C4C6E"/>
    <w:rsid w:val="009F40C6"/>
    <w:rsid w:val="00A00AF3"/>
    <w:rsid w:val="00A2249F"/>
    <w:rsid w:val="00B43C76"/>
    <w:rsid w:val="00BB2FBF"/>
    <w:rsid w:val="00C43B09"/>
    <w:rsid w:val="00CC421A"/>
    <w:rsid w:val="00D02A93"/>
    <w:rsid w:val="00D9022E"/>
    <w:rsid w:val="00DE094A"/>
    <w:rsid w:val="00E04CFF"/>
    <w:rsid w:val="00E20294"/>
    <w:rsid w:val="00E24771"/>
    <w:rsid w:val="00E87A26"/>
    <w:rsid w:val="00EE731B"/>
    <w:rsid w:val="00F10EE2"/>
    <w:rsid w:val="00F65F80"/>
    <w:rsid w:val="00F8295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295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82954"/>
    <w:pPr>
      <w:spacing w:after="0" w:line="240" w:lineRule="auto"/>
    </w:pPr>
    <w:rPr>
      <w:rFonts w:eastAsiaTheme="minorEastAsia"/>
      <w:lang w:eastAsia="ru-RU"/>
    </w:rPr>
  </w:style>
  <w:style w:type="character" w:customStyle="1" w:styleId="Bodytext">
    <w:name w:val="Body text_"/>
    <w:basedOn w:val="a0"/>
    <w:link w:val="2"/>
    <w:locked/>
    <w:rsid w:val="00F82954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">
    <w:name w:val="Основной текст2"/>
    <w:basedOn w:val="a"/>
    <w:link w:val="Bodytext"/>
    <w:rsid w:val="00F82954"/>
    <w:pPr>
      <w:shd w:val="clear" w:color="auto" w:fill="FFFFFF"/>
      <w:spacing w:after="0" w:line="288" w:lineRule="exact"/>
    </w:pPr>
    <w:rPr>
      <w:rFonts w:ascii="Times New Roman" w:eastAsia="Times New Roman" w:hAnsi="Times New Roman" w:cs="Times New Roman"/>
      <w:lang w:eastAsia="en-US"/>
    </w:rPr>
  </w:style>
  <w:style w:type="character" w:customStyle="1" w:styleId="Heading2">
    <w:name w:val="Heading #2_"/>
    <w:basedOn w:val="a0"/>
    <w:link w:val="Heading20"/>
    <w:locked/>
    <w:rsid w:val="00F82954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Heading20">
    <w:name w:val="Heading #2"/>
    <w:basedOn w:val="a"/>
    <w:link w:val="Heading2"/>
    <w:rsid w:val="00F82954"/>
    <w:pPr>
      <w:shd w:val="clear" w:color="auto" w:fill="FFFFFF"/>
      <w:spacing w:after="0" w:line="274" w:lineRule="exact"/>
      <w:outlineLvl w:val="1"/>
    </w:pPr>
    <w:rPr>
      <w:rFonts w:ascii="Times New Roman" w:eastAsia="Times New Roman" w:hAnsi="Times New Roman" w:cs="Times New Roman"/>
      <w:sz w:val="23"/>
      <w:szCs w:val="23"/>
      <w:lang w:eastAsia="en-US"/>
    </w:rPr>
  </w:style>
  <w:style w:type="paragraph" w:customStyle="1" w:styleId="paragraph">
    <w:name w:val="paragraph"/>
    <w:basedOn w:val="a"/>
    <w:rsid w:val="00744D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a0"/>
    <w:rsid w:val="00744D6F"/>
  </w:style>
  <w:style w:type="character" w:customStyle="1" w:styleId="eop">
    <w:name w:val="eop"/>
    <w:basedOn w:val="a0"/>
    <w:rsid w:val="00744D6F"/>
  </w:style>
  <w:style w:type="table" w:styleId="a4">
    <w:name w:val="Table Grid"/>
    <w:basedOn w:val="a1"/>
    <w:uiPriority w:val="59"/>
    <w:rsid w:val="009C4C6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A00A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00AF3"/>
    <w:rPr>
      <w:rFonts w:ascii="Tahoma" w:eastAsiaTheme="minorEastAsia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1A3F1F"/>
    <w:pPr>
      <w:spacing w:line="288" w:lineRule="auto"/>
      <w:ind w:left="720"/>
      <w:contextualSpacing/>
    </w:pPr>
    <w:rPr>
      <w:rFonts w:ascii="Calibri" w:eastAsia="Calibri" w:hAnsi="Calibri" w:cs="Times New Roman"/>
      <w:i/>
      <w:iCs/>
      <w:sz w:val="20"/>
      <w:szCs w:val="20"/>
      <w:lang w:val="en-US" w:eastAsia="en-US"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295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82954"/>
    <w:pPr>
      <w:spacing w:after="0" w:line="240" w:lineRule="auto"/>
    </w:pPr>
    <w:rPr>
      <w:rFonts w:eastAsiaTheme="minorEastAsia"/>
      <w:lang w:eastAsia="ru-RU"/>
    </w:rPr>
  </w:style>
  <w:style w:type="character" w:customStyle="1" w:styleId="Bodytext">
    <w:name w:val="Body text_"/>
    <w:basedOn w:val="a0"/>
    <w:link w:val="2"/>
    <w:locked/>
    <w:rsid w:val="00F82954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">
    <w:name w:val="Основной текст2"/>
    <w:basedOn w:val="a"/>
    <w:link w:val="Bodytext"/>
    <w:rsid w:val="00F82954"/>
    <w:pPr>
      <w:shd w:val="clear" w:color="auto" w:fill="FFFFFF"/>
      <w:spacing w:after="0" w:line="288" w:lineRule="exact"/>
    </w:pPr>
    <w:rPr>
      <w:rFonts w:ascii="Times New Roman" w:eastAsia="Times New Roman" w:hAnsi="Times New Roman" w:cs="Times New Roman"/>
      <w:lang w:eastAsia="en-US"/>
    </w:rPr>
  </w:style>
  <w:style w:type="character" w:customStyle="1" w:styleId="Heading2">
    <w:name w:val="Heading #2_"/>
    <w:basedOn w:val="a0"/>
    <w:link w:val="Heading20"/>
    <w:locked/>
    <w:rsid w:val="00F82954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Heading20">
    <w:name w:val="Heading #2"/>
    <w:basedOn w:val="a"/>
    <w:link w:val="Heading2"/>
    <w:rsid w:val="00F82954"/>
    <w:pPr>
      <w:shd w:val="clear" w:color="auto" w:fill="FFFFFF"/>
      <w:spacing w:after="0" w:line="274" w:lineRule="exact"/>
      <w:outlineLvl w:val="1"/>
    </w:pPr>
    <w:rPr>
      <w:rFonts w:ascii="Times New Roman" w:eastAsia="Times New Roman" w:hAnsi="Times New Roman" w:cs="Times New Roman"/>
      <w:sz w:val="23"/>
      <w:szCs w:val="23"/>
      <w:lang w:eastAsia="en-US"/>
    </w:rPr>
  </w:style>
  <w:style w:type="paragraph" w:customStyle="1" w:styleId="paragraph">
    <w:name w:val="paragraph"/>
    <w:basedOn w:val="a"/>
    <w:rsid w:val="00744D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a0"/>
    <w:rsid w:val="00744D6F"/>
  </w:style>
  <w:style w:type="character" w:customStyle="1" w:styleId="eop">
    <w:name w:val="eop"/>
    <w:basedOn w:val="a0"/>
    <w:rsid w:val="00744D6F"/>
  </w:style>
  <w:style w:type="table" w:styleId="a4">
    <w:name w:val="Table Grid"/>
    <w:basedOn w:val="a1"/>
    <w:uiPriority w:val="59"/>
    <w:rsid w:val="009C4C6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A00A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00AF3"/>
    <w:rPr>
      <w:rFonts w:ascii="Tahoma" w:eastAsiaTheme="minorEastAsia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1A3F1F"/>
    <w:pPr>
      <w:spacing w:line="288" w:lineRule="auto"/>
      <w:ind w:left="720"/>
      <w:contextualSpacing/>
    </w:pPr>
    <w:rPr>
      <w:rFonts w:ascii="Calibri" w:eastAsia="Calibri" w:hAnsi="Calibri" w:cs="Times New Roman"/>
      <w:i/>
      <w:iCs/>
      <w:sz w:val="20"/>
      <w:szCs w:val="20"/>
      <w:lang w:val="en-US"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87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5124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694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563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874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171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580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11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766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1872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6280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390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4475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3772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0455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6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491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22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710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036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68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299</TotalTime>
  <Pages>3</Pages>
  <Words>624</Words>
  <Characters>3561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4177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Сабабаш дс</dc:creator>
  <cp:keywords/>
  <dc:description/>
  <cp:lastModifiedBy>Галина</cp:lastModifiedBy>
  <cp:revision>41</cp:revision>
  <cp:lastPrinted>2021-07-18T07:03:00Z</cp:lastPrinted>
  <dcterms:created xsi:type="dcterms:W3CDTF">2020-12-15T06:20:00Z</dcterms:created>
  <dcterms:modified xsi:type="dcterms:W3CDTF">2021-07-18T09:19:00Z</dcterms:modified>
</cp:coreProperties>
</file>